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6D9A3" w14:textId="55067755" w:rsidR="00AC4AF6" w:rsidRPr="00F822AC" w:rsidRDefault="00AC4AF6" w:rsidP="00F0696E">
      <w:pPr>
        <w:pStyle w:val="Heading1"/>
        <w:jc w:val="center"/>
      </w:pPr>
      <w:r w:rsidRPr="00F822AC">
        <w:t>Students with Learning Differences</w:t>
      </w:r>
    </w:p>
    <w:p w14:paraId="7CCF18B2" w14:textId="7FFD6D20" w:rsidR="0035643A" w:rsidRPr="00F822AC" w:rsidRDefault="00AC4AF6" w:rsidP="00F0696E">
      <w:pPr>
        <w:pStyle w:val="Heading1"/>
        <w:jc w:val="center"/>
        <w:rPr>
          <w:i/>
          <w:iCs/>
        </w:rPr>
      </w:pPr>
      <w:r w:rsidRPr="00F822AC">
        <w:rPr>
          <w:i/>
          <w:iCs/>
        </w:rPr>
        <w:t>Requesting Documentation for Accommodations in College</w:t>
      </w:r>
    </w:p>
    <w:p w14:paraId="38506C05" w14:textId="004CDE5A" w:rsidR="00AC4AF6" w:rsidRDefault="00AC4AF6"/>
    <w:p w14:paraId="1FFAD0B4" w14:textId="5DF2DA17" w:rsidR="00AC4AF6" w:rsidRDefault="00AC4AF6" w:rsidP="00F0696E">
      <w:pPr>
        <w:pStyle w:val="Heading2"/>
      </w:pPr>
      <w:r w:rsidRPr="00F822AC">
        <w:t>For students who have a 504 plan</w:t>
      </w:r>
      <w:r>
        <w:t>:</w:t>
      </w:r>
    </w:p>
    <w:p w14:paraId="7A5F7844" w14:textId="20958D43" w:rsidR="00AC4AF6" w:rsidRDefault="00F822AC" w:rsidP="00AC4AF6">
      <w:pPr>
        <w:pStyle w:val="ListParagraph"/>
        <w:numPr>
          <w:ilvl w:val="0"/>
          <w:numId w:val="1"/>
        </w:numPr>
      </w:pPr>
      <w:r>
        <w:t>Find out what office</w:t>
      </w:r>
      <w:r w:rsidR="00AC4AF6">
        <w:t xml:space="preserve"> handles the granting of accommodations</w:t>
      </w:r>
      <w:r>
        <w:t xml:space="preserve"> at the college or university you will attend</w:t>
      </w:r>
      <w:r w:rsidR="00AC4AF6">
        <w:t>, you will usually find this other some form of “Disability Services”</w:t>
      </w:r>
    </w:p>
    <w:p w14:paraId="47EE77F7" w14:textId="675201FB" w:rsidR="00AC4AF6" w:rsidRDefault="00AC4AF6" w:rsidP="00AC4AF6">
      <w:pPr>
        <w:pStyle w:val="ListParagraph"/>
        <w:numPr>
          <w:ilvl w:val="0"/>
          <w:numId w:val="1"/>
        </w:numPr>
      </w:pPr>
      <w:r>
        <w:t xml:space="preserve">Find out exactly what they require in the way of testing and documentation </w:t>
      </w:r>
    </w:p>
    <w:p w14:paraId="48A57E7E" w14:textId="5518397D" w:rsidR="00AC4AF6" w:rsidRDefault="00AC4AF6" w:rsidP="00AC4AF6">
      <w:pPr>
        <w:pStyle w:val="ListParagraph"/>
        <w:numPr>
          <w:ilvl w:val="0"/>
          <w:numId w:val="1"/>
        </w:numPr>
      </w:pPr>
      <w:r>
        <w:t>Submit a copy of the required testing and documentation to the college you will be attending. If you need a copy of these materials contact the Counseling Department via the contact below to obtain a copy which you can then send.</w:t>
      </w:r>
    </w:p>
    <w:p w14:paraId="2264DBB3" w14:textId="1FCE3805" w:rsidR="00AC4AF6" w:rsidRDefault="00AC4AF6" w:rsidP="00AC4AF6">
      <w:pPr>
        <w:ind w:firstLine="720"/>
      </w:pPr>
      <w:proofErr w:type="spellStart"/>
      <w:r>
        <w:t>Sujey</w:t>
      </w:r>
      <w:proofErr w:type="spellEnd"/>
      <w:r>
        <w:t xml:space="preserve"> Gomez, Counseling Dept. Secretary</w:t>
      </w:r>
    </w:p>
    <w:p w14:paraId="4C3DDB0E" w14:textId="601042E1" w:rsidR="00AC4AF6" w:rsidRDefault="00AC4AF6" w:rsidP="00AC4AF6">
      <w:r>
        <w:tab/>
      </w:r>
      <w:hyperlink r:id="rId5" w:history="1">
        <w:r w:rsidRPr="00735E3A">
          <w:rPr>
            <w:rStyle w:val="Hyperlink"/>
          </w:rPr>
          <w:t>sgomez@dist113.org</w:t>
        </w:r>
      </w:hyperlink>
    </w:p>
    <w:p w14:paraId="6AF3C904" w14:textId="1EEE0B92" w:rsidR="00AC4AF6" w:rsidRDefault="00AC4AF6" w:rsidP="00AC4AF6">
      <w:r>
        <w:tab/>
        <w:t>224-765-2042</w:t>
      </w:r>
    </w:p>
    <w:p w14:paraId="2D3EA6C6" w14:textId="5790BF63" w:rsidR="00AC4AF6" w:rsidRDefault="00AC4AF6" w:rsidP="00AC4AF6"/>
    <w:p w14:paraId="670B216A" w14:textId="2D67F191" w:rsidR="00AC4AF6" w:rsidRPr="00F0696E" w:rsidRDefault="00AC4AF6" w:rsidP="00F0696E">
      <w:pPr>
        <w:pStyle w:val="Heading3"/>
        <w:rPr>
          <w:sz w:val="28"/>
          <w:szCs w:val="28"/>
        </w:rPr>
      </w:pPr>
      <w:r w:rsidRPr="00F0696E">
        <w:rPr>
          <w:sz w:val="28"/>
          <w:szCs w:val="28"/>
        </w:rPr>
        <w:t>For students on an IEP:</w:t>
      </w:r>
    </w:p>
    <w:p w14:paraId="49404D00" w14:textId="3820F932" w:rsidR="00AC4AF6" w:rsidRDefault="00AC4AF6" w:rsidP="00CB3A52">
      <w:pPr>
        <w:pStyle w:val="ListParagraph"/>
        <w:numPr>
          <w:ilvl w:val="0"/>
          <w:numId w:val="3"/>
        </w:numPr>
      </w:pPr>
      <w:r>
        <w:t>Research what office handles the granting of accommodations</w:t>
      </w:r>
      <w:r w:rsidR="00F822AC">
        <w:t xml:space="preserve"> at the college or university you are interested in atte</w:t>
      </w:r>
      <w:r w:rsidR="00F0696E">
        <w:t>n</w:t>
      </w:r>
      <w:r w:rsidR="00F822AC">
        <w:t>ding</w:t>
      </w:r>
      <w:r>
        <w:t>, you will usually find this other some form of “Disability Services”</w:t>
      </w:r>
      <w:r w:rsidR="00CB3A52">
        <w:t>. If you are applying to a specific program for students with Learning Disabilities you may need to send the documentation there along with a separate application</w:t>
      </w:r>
      <w:r w:rsidR="00F822AC">
        <w:t xml:space="preserve"> that is required by the program</w:t>
      </w:r>
      <w:r w:rsidR="00CB3A52">
        <w:t>.</w:t>
      </w:r>
    </w:p>
    <w:p w14:paraId="63E7468D" w14:textId="5F57AFDF" w:rsidR="00CB3A52" w:rsidRDefault="00CB3A52" w:rsidP="00CB3A52">
      <w:pPr>
        <w:pStyle w:val="ListParagraph"/>
        <w:ind w:left="1440"/>
      </w:pPr>
      <w:r>
        <w:t xml:space="preserve">Example-I am not just applying to the University of Arizona and asking for accommodations, I am applying to the SALT Program. </w:t>
      </w:r>
      <w:proofErr w:type="gramStart"/>
      <w:r>
        <w:t>Therefore</w:t>
      </w:r>
      <w:proofErr w:type="gramEnd"/>
      <w:r>
        <w:t xml:space="preserve"> I will send a separate application and copy of testing to SALT.</w:t>
      </w:r>
    </w:p>
    <w:p w14:paraId="42D6C26E" w14:textId="77777777" w:rsidR="00AC4AF6" w:rsidRDefault="00AC4AF6" w:rsidP="00CB3A52">
      <w:pPr>
        <w:pStyle w:val="ListParagraph"/>
        <w:numPr>
          <w:ilvl w:val="0"/>
          <w:numId w:val="3"/>
        </w:numPr>
      </w:pPr>
      <w:r>
        <w:t xml:space="preserve">Find out exactly what they require in the way of testing and documentation </w:t>
      </w:r>
    </w:p>
    <w:p w14:paraId="43EDD01A" w14:textId="62CD299C" w:rsidR="00AC4AF6" w:rsidRDefault="00AC4AF6" w:rsidP="00CB3A52">
      <w:pPr>
        <w:pStyle w:val="ListParagraph"/>
        <w:numPr>
          <w:ilvl w:val="0"/>
          <w:numId w:val="3"/>
        </w:numPr>
      </w:pPr>
      <w:r>
        <w:t xml:space="preserve">Submit a copy of the required testing and documentation to the college you will be attending. If you need a copy of these materials contact the </w:t>
      </w:r>
      <w:r w:rsidR="00CB3A52">
        <w:t>Special Ed</w:t>
      </w:r>
      <w:r>
        <w:t xml:space="preserve"> Department via the contact below to obtain a copy which you can then send.</w:t>
      </w:r>
    </w:p>
    <w:p w14:paraId="73C22979" w14:textId="3D237FE8" w:rsidR="00CB3A52" w:rsidRDefault="00CB3A52" w:rsidP="00CB3A52">
      <w:pPr>
        <w:pStyle w:val="ListParagraph"/>
        <w:numPr>
          <w:ilvl w:val="0"/>
          <w:numId w:val="3"/>
        </w:numPr>
      </w:pPr>
      <w:r>
        <w:t xml:space="preserve">Parents or students (if 18) will need to sign a waiver of access for release of the documentation. </w:t>
      </w:r>
    </w:p>
    <w:p w14:paraId="15EEA9BF" w14:textId="060BB231" w:rsidR="00567C63" w:rsidRDefault="00567C63" w:rsidP="00567C63">
      <w:pPr>
        <w:pStyle w:val="ListParagraph"/>
      </w:pPr>
      <w:r>
        <w:t xml:space="preserve">You can find the form under the </w:t>
      </w:r>
      <w:hyperlink r:id="rId6" w:history="1">
        <w:r w:rsidRPr="00567C63">
          <w:rPr>
            <w:rStyle w:val="Hyperlink"/>
          </w:rPr>
          <w:t>Forms section of the PSC website here</w:t>
        </w:r>
      </w:hyperlink>
      <w:r>
        <w:t>.</w:t>
      </w:r>
    </w:p>
    <w:p w14:paraId="48CD4F65" w14:textId="076BB23B" w:rsidR="00CB3A52" w:rsidRDefault="00CB3A52" w:rsidP="00CB3A52">
      <w:pPr>
        <w:pStyle w:val="ListParagraph"/>
      </w:pPr>
    </w:p>
    <w:p w14:paraId="6762719D" w14:textId="573DE540" w:rsidR="00CB3A52" w:rsidRDefault="00CB3A52" w:rsidP="00CB3A52">
      <w:pPr>
        <w:pStyle w:val="ListParagraph"/>
      </w:pPr>
      <w:r>
        <w:t>Ana Garcia</w:t>
      </w:r>
    </w:p>
    <w:p w14:paraId="4DF73EC4" w14:textId="5F42FB67" w:rsidR="00CB3A52" w:rsidRDefault="00F0696E" w:rsidP="00F822AC">
      <w:pPr>
        <w:ind w:firstLine="720"/>
      </w:pPr>
      <w:hyperlink r:id="rId7" w:history="1">
        <w:r w:rsidR="00F822AC" w:rsidRPr="00735E3A">
          <w:rPr>
            <w:rStyle w:val="Hyperlink"/>
          </w:rPr>
          <w:t>agarcia@dist113.org</w:t>
        </w:r>
      </w:hyperlink>
    </w:p>
    <w:p w14:paraId="55170D79" w14:textId="05692D1C" w:rsidR="00CB3A52" w:rsidRDefault="00F822AC" w:rsidP="00CB3A52">
      <w:pPr>
        <w:pStyle w:val="ListParagraph"/>
      </w:pPr>
      <w:r>
        <w:t>224-632-3331</w:t>
      </w:r>
    </w:p>
    <w:p w14:paraId="663482D1" w14:textId="77777777" w:rsidR="00CB3A52" w:rsidRDefault="00CB3A52" w:rsidP="00CB3A52">
      <w:pPr>
        <w:pStyle w:val="ListParagraph"/>
      </w:pPr>
    </w:p>
    <w:p w14:paraId="07AB148E" w14:textId="77777777" w:rsidR="00AC4AF6" w:rsidRDefault="00AC4AF6" w:rsidP="00AC4AF6"/>
    <w:p w14:paraId="1AF85997" w14:textId="77777777" w:rsidR="00AC4AF6" w:rsidRDefault="00AC4AF6"/>
    <w:sectPr w:rsidR="00AC4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203"/>
    <w:multiLevelType w:val="hybridMultilevel"/>
    <w:tmpl w:val="125E0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12BB"/>
    <w:multiLevelType w:val="hybridMultilevel"/>
    <w:tmpl w:val="C6A2E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130A3"/>
    <w:multiLevelType w:val="hybridMultilevel"/>
    <w:tmpl w:val="2D266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F6"/>
    <w:rsid w:val="0035643A"/>
    <w:rsid w:val="00567C63"/>
    <w:rsid w:val="00AC4AF6"/>
    <w:rsid w:val="00CB3A52"/>
    <w:rsid w:val="00F0696E"/>
    <w:rsid w:val="00F8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EEBF3"/>
  <w15:chartTrackingRefBased/>
  <w15:docId w15:val="{391709F3-8352-40C9-9939-C063BD08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69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69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69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4A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A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C4A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6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69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0696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garcia@dist113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st113.org/site/Default.aspx?PageID=3443" TargetMode="External"/><Relationship Id="rId5" Type="http://schemas.openxmlformats.org/officeDocument/2006/relationships/hyperlink" Target="mailto:sgomez@dist113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Morrison, William</dc:creator>
  <cp:keywords/>
  <dc:description/>
  <cp:lastModifiedBy>Morrison, William</cp:lastModifiedBy>
  <cp:revision>2</cp:revision>
  <dcterms:created xsi:type="dcterms:W3CDTF">2022-06-06T14:12:00Z</dcterms:created>
  <dcterms:modified xsi:type="dcterms:W3CDTF">2022-06-06T14:12:00Z</dcterms:modified>
</cp:coreProperties>
</file>